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64C8" w14:textId="77777777" w:rsidR="009E7059" w:rsidRPr="00794E5D" w:rsidRDefault="00000000">
      <w:pPr>
        <w:pStyle w:val="Ttulo1"/>
        <w:rPr>
          <w:color w:val="auto"/>
        </w:rPr>
      </w:pPr>
      <w:r w:rsidRPr="00794E5D">
        <w:rPr>
          <w:color w:val="auto"/>
        </w:rPr>
        <w:t>Board of the St. Kees Eijrond Fund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E7059" w14:paraId="6B47F44E" w14:textId="77777777">
        <w:tc>
          <w:tcPr>
            <w:tcW w:w="2160" w:type="dxa"/>
          </w:tcPr>
          <w:p w14:paraId="4ADB0839" w14:textId="77777777" w:rsidR="009E7059" w:rsidRDefault="00000000">
            <w:r>
              <w:t>Function</w:t>
            </w:r>
          </w:p>
        </w:tc>
        <w:tc>
          <w:tcPr>
            <w:tcW w:w="2160" w:type="dxa"/>
          </w:tcPr>
          <w:p w14:paraId="4FD75C0E" w14:textId="77777777" w:rsidR="009E7059" w:rsidRDefault="00000000">
            <w:r>
              <w:t>Name</w:t>
            </w:r>
          </w:p>
        </w:tc>
        <w:tc>
          <w:tcPr>
            <w:tcW w:w="2160" w:type="dxa"/>
          </w:tcPr>
          <w:p w14:paraId="13F36DC4" w14:textId="77777777" w:rsidR="009E7059" w:rsidRDefault="00000000">
            <w:r>
              <w:t>Since</w:t>
            </w:r>
          </w:p>
        </w:tc>
        <w:tc>
          <w:tcPr>
            <w:tcW w:w="2160" w:type="dxa"/>
          </w:tcPr>
          <w:p w14:paraId="7CC6A229" w14:textId="77777777" w:rsidR="009E7059" w:rsidRDefault="00000000">
            <w:r>
              <w:t>Previous Position</w:t>
            </w:r>
          </w:p>
        </w:tc>
      </w:tr>
      <w:tr w:rsidR="009E7059" w14:paraId="1ABF1733" w14:textId="77777777">
        <w:tc>
          <w:tcPr>
            <w:tcW w:w="2160" w:type="dxa"/>
          </w:tcPr>
          <w:p w14:paraId="42744674" w14:textId="77777777" w:rsidR="009E7059" w:rsidRDefault="00000000">
            <w:r>
              <w:t>Chairperson</w:t>
            </w:r>
          </w:p>
        </w:tc>
        <w:tc>
          <w:tcPr>
            <w:tcW w:w="2160" w:type="dxa"/>
          </w:tcPr>
          <w:p w14:paraId="01BF9C32" w14:textId="77777777" w:rsidR="009E7059" w:rsidRDefault="00000000">
            <w:r>
              <w:t>Eberhard Jacob van Toor</w:t>
            </w:r>
          </w:p>
        </w:tc>
        <w:tc>
          <w:tcPr>
            <w:tcW w:w="2160" w:type="dxa"/>
          </w:tcPr>
          <w:p w14:paraId="2ED7EBA7" w14:textId="77777777" w:rsidR="009E7059" w:rsidRDefault="00000000">
            <w:r>
              <w:t>1 January 2025</w:t>
            </w:r>
          </w:p>
        </w:tc>
        <w:tc>
          <w:tcPr>
            <w:tcW w:w="2160" w:type="dxa"/>
          </w:tcPr>
          <w:p w14:paraId="2C783612" w14:textId="77777777" w:rsidR="009E7059" w:rsidRDefault="00000000">
            <w:r>
              <w:t>Treasurer 4 June 2009 to 31 December 2024</w:t>
            </w:r>
          </w:p>
        </w:tc>
      </w:tr>
      <w:tr w:rsidR="009E7059" w14:paraId="0C2084C3" w14:textId="77777777">
        <w:tc>
          <w:tcPr>
            <w:tcW w:w="2160" w:type="dxa"/>
          </w:tcPr>
          <w:p w14:paraId="2FE9BE05" w14:textId="77777777" w:rsidR="009E7059" w:rsidRDefault="00000000">
            <w:r>
              <w:t>Honorary Chairperson</w:t>
            </w:r>
          </w:p>
        </w:tc>
        <w:tc>
          <w:tcPr>
            <w:tcW w:w="2160" w:type="dxa"/>
          </w:tcPr>
          <w:p w14:paraId="352B8C06" w14:textId="77777777" w:rsidR="009E7059" w:rsidRDefault="00000000">
            <w:r>
              <w:t>Cornelis Martinus Marie Eijrond</w:t>
            </w:r>
          </w:p>
        </w:tc>
        <w:tc>
          <w:tcPr>
            <w:tcW w:w="2160" w:type="dxa"/>
          </w:tcPr>
          <w:p w14:paraId="62A7A396" w14:textId="77777777" w:rsidR="009E7059" w:rsidRDefault="00000000">
            <w:r>
              <w:t>1 January 2025</w:t>
            </w:r>
          </w:p>
        </w:tc>
        <w:tc>
          <w:tcPr>
            <w:tcW w:w="2160" w:type="dxa"/>
          </w:tcPr>
          <w:p w14:paraId="543B906D" w14:textId="77777777" w:rsidR="009E7059" w:rsidRDefault="00000000">
            <w:r>
              <w:t>Chairperson 21 March 2005 to 31 December 2024</w:t>
            </w:r>
          </w:p>
        </w:tc>
      </w:tr>
      <w:tr w:rsidR="009E7059" w14:paraId="1784BE0D" w14:textId="77777777">
        <w:tc>
          <w:tcPr>
            <w:tcW w:w="2160" w:type="dxa"/>
          </w:tcPr>
          <w:p w14:paraId="5691D42D" w14:textId="77777777" w:rsidR="009E7059" w:rsidRDefault="00000000">
            <w:r>
              <w:t>Treasurer</w:t>
            </w:r>
          </w:p>
        </w:tc>
        <w:tc>
          <w:tcPr>
            <w:tcW w:w="2160" w:type="dxa"/>
          </w:tcPr>
          <w:p w14:paraId="3385AA0D" w14:textId="77777777" w:rsidR="009E7059" w:rsidRPr="00794E5D" w:rsidRDefault="00000000">
            <w:pPr>
              <w:rPr>
                <w:lang w:val="pt-BR"/>
              </w:rPr>
            </w:pPr>
            <w:r w:rsidRPr="00794E5D">
              <w:rPr>
                <w:lang w:val="pt-BR"/>
              </w:rPr>
              <w:t xml:space="preserve">Peter </w:t>
            </w:r>
            <w:proofErr w:type="spellStart"/>
            <w:r w:rsidRPr="00794E5D">
              <w:rPr>
                <w:lang w:val="pt-BR"/>
              </w:rPr>
              <w:t>Adrianus</w:t>
            </w:r>
            <w:proofErr w:type="spellEnd"/>
            <w:r w:rsidRPr="00794E5D">
              <w:rPr>
                <w:lang w:val="pt-BR"/>
              </w:rPr>
              <w:t xml:space="preserve"> </w:t>
            </w:r>
            <w:proofErr w:type="spellStart"/>
            <w:r w:rsidRPr="00794E5D">
              <w:rPr>
                <w:lang w:val="pt-BR"/>
              </w:rPr>
              <w:t>Embertus</w:t>
            </w:r>
            <w:proofErr w:type="spellEnd"/>
            <w:r w:rsidRPr="00794E5D">
              <w:rPr>
                <w:lang w:val="pt-BR"/>
              </w:rPr>
              <w:t xml:space="preserve"> Maria </w:t>
            </w:r>
            <w:proofErr w:type="spellStart"/>
            <w:r w:rsidRPr="00794E5D">
              <w:rPr>
                <w:lang w:val="pt-BR"/>
              </w:rPr>
              <w:t>Coffeng</w:t>
            </w:r>
            <w:proofErr w:type="spellEnd"/>
          </w:p>
        </w:tc>
        <w:tc>
          <w:tcPr>
            <w:tcW w:w="2160" w:type="dxa"/>
          </w:tcPr>
          <w:p w14:paraId="29D97730" w14:textId="77777777" w:rsidR="009E7059" w:rsidRDefault="00000000">
            <w:r>
              <w:t>1 January 2025</w:t>
            </w:r>
          </w:p>
        </w:tc>
        <w:tc>
          <w:tcPr>
            <w:tcW w:w="2160" w:type="dxa"/>
          </w:tcPr>
          <w:p w14:paraId="16BE2456" w14:textId="77777777" w:rsidR="009E7059" w:rsidRDefault="00000000">
            <w:r>
              <w:t>Director 29 June 2018 to 31 December 2024</w:t>
            </w:r>
          </w:p>
        </w:tc>
      </w:tr>
      <w:tr w:rsidR="009E7059" w14:paraId="48AC8F36" w14:textId="77777777">
        <w:tc>
          <w:tcPr>
            <w:tcW w:w="2160" w:type="dxa"/>
          </w:tcPr>
          <w:p w14:paraId="5A7BC526" w14:textId="77777777" w:rsidR="009E7059" w:rsidRDefault="00000000">
            <w:r>
              <w:t>Secretary</w:t>
            </w:r>
          </w:p>
        </w:tc>
        <w:tc>
          <w:tcPr>
            <w:tcW w:w="2160" w:type="dxa"/>
          </w:tcPr>
          <w:p w14:paraId="59472722" w14:textId="77777777" w:rsidR="009E7059" w:rsidRDefault="00000000">
            <w:r>
              <w:t>Arie Cornelis Doeser</w:t>
            </w:r>
          </w:p>
        </w:tc>
        <w:tc>
          <w:tcPr>
            <w:tcW w:w="2160" w:type="dxa"/>
          </w:tcPr>
          <w:p w14:paraId="19B52583" w14:textId="77777777" w:rsidR="009E7059" w:rsidRDefault="00000000">
            <w:r>
              <w:t>1 November 2006</w:t>
            </w:r>
          </w:p>
        </w:tc>
        <w:tc>
          <w:tcPr>
            <w:tcW w:w="2160" w:type="dxa"/>
          </w:tcPr>
          <w:p w14:paraId="556CC41E" w14:textId="77777777" w:rsidR="009E7059" w:rsidRDefault="009E7059"/>
        </w:tc>
      </w:tr>
      <w:tr w:rsidR="009E7059" w14:paraId="5719ABE4" w14:textId="77777777">
        <w:tc>
          <w:tcPr>
            <w:tcW w:w="2160" w:type="dxa"/>
          </w:tcPr>
          <w:p w14:paraId="1EFEDC11" w14:textId="77777777" w:rsidR="009E7059" w:rsidRDefault="00000000">
            <w:r>
              <w:t>Member</w:t>
            </w:r>
          </w:p>
        </w:tc>
        <w:tc>
          <w:tcPr>
            <w:tcW w:w="2160" w:type="dxa"/>
          </w:tcPr>
          <w:p w14:paraId="324D3CA9" w14:textId="77777777" w:rsidR="009E7059" w:rsidRDefault="00000000">
            <w:r>
              <w:t>Maryse François</w:t>
            </w:r>
          </w:p>
        </w:tc>
        <w:tc>
          <w:tcPr>
            <w:tcW w:w="2160" w:type="dxa"/>
          </w:tcPr>
          <w:p w14:paraId="581CF9FB" w14:textId="77777777" w:rsidR="009E7059" w:rsidRDefault="00000000">
            <w:r>
              <w:t>21 June 2019</w:t>
            </w:r>
          </w:p>
        </w:tc>
        <w:tc>
          <w:tcPr>
            <w:tcW w:w="2160" w:type="dxa"/>
          </w:tcPr>
          <w:p w14:paraId="6AAF032C" w14:textId="77777777" w:rsidR="009E7059" w:rsidRDefault="009E7059"/>
        </w:tc>
      </w:tr>
      <w:tr w:rsidR="009E7059" w14:paraId="2DD6E48F" w14:textId="77777777">
        <w:tc>
          <w:tcPr>
            <w:tcW w:w="2160" w:type="dxa"/>
          </w:tcPr>
          <w:p w14:paraId="0EE41BCE" w14:textId="77777777" w:rsidR="009E7059" w:rsidRDefault="00000000">
            <w:r>
              <w:t>Member</w:t>
            </w:r>
          </w:p>
        </w:tc>
        <w:tc>
          <w:tcPr>
            <w:tcW w:w="2160" w:type="dxa"/>
          </w:tcPr>
          <w:p w14:paraId="600B565F" w14:textId="77777777" w:rsidR="009E7059" w:rsidRPr="00794E5D" w:rsidRDefault="00000000">
            <w:pPr>
              <w:rPr>
                <w:lang w:val="pt-BR"/>
              </w:rPr>
            </w:pPr>
            <w:r w:rsidRPr="00794E5D">
              <w:rPr>
                <w:lang w:val="pt-BR"/>
              </w:rPr>
              <w:t>Teresa Filipa Henriques Pinto Guimarães</w:t>
            </w:r>
          </w:p>
        </w:tc>
        <w:tc>
          <w:tcPr>
            <w:tcW w:w="2160" w:type="dxa"/>
          </w:tcPr>
          <w:p w14:paraId="2DFD5E9E" w14:textId="77777777" w:rsidR="009E7059" w:rsidRDefault="00000000">
            <w:r>
              <w:t>1 January 2025</w:t>
            </w:r>
          </w:p>
        </w:tc>
        <w:tc>
          <w:tcPr>
            <w:tcW w:w="2160" w:type="dxa"/>
          </w:tcPr>
          <w:p w14:paraId="6C23A0A6" w14:textId="77777777" w:rsidR="009E7059" w:rsidRDefault="009E7059"/>
        </w:tc>
      </w:tr>
      <w:tr w:rsidR="009E7059" w14:paraId="1C6517FF" w14:textId="77777777">
        <w:tc>
          <w:tcPr>
            <w:tcW w:w="2160" w:type="dxa"/>
          </w:tcPr>
          <w:p w14:paraId="280B1D4A" w14:textId="77777777" w:rsidR="009E7059" w:rsidRDefault="00000000">
            <w:r>
              <w:t>Director</w:t>
            </w:r>
          </w:p>
        </w:tc>
        <w:tc>
          <w:tcPr>
            <w:tcW w:w="2160" w:type="dxa"/>
          </w:tcPr>
          <w:p w14:paraId="4D6F6378" w14:textId="77777777" w:rsidR="009E7059" w:rsidRDefault="00000000">
            <w:r>
              <w:t>Mirna Queiroz dos Santos</w:t>
            </w:r>
          </w:p>
        </w:tc>
        <w:tc>
          <w:tcPr>
            <w:tcW w:w="2160" w:type="dxa"/>
          </w:tcPr>
          <w:p w14:paraId="4547C64A" w14:textId="77777777" w:rsidR="009E7059" w:rsidRDefault="00000000">
            <w:r>
              <w:t>1 January 2025</w:t>
            </w:r>
          </w:p>
        </w:tc>
        <w:tc>
          <w:tcPr>
            <w:tcW w:w="2160" w:type="dxa"/>
          </w:tcPr>
          <w:p w14:paraId="6D8EDA99" w14:textId="77777777" w:rsidR="009E7059" w:rsidRDefault="009E7059"/>
        </w:tc>
      </w:tr>
      <w:tr w:rsidR="009E7059" w14:paraId="07927AF9" w14:textId="77777777">
        <w:tc>
          <w:tcPr>
            <w:tcW w:w="2160" w:type="dxa"/>
          </w:tcPr>
          <w:p w14:paraId="6D564137" w14:textId="77777777" w:rsidR="009E7059" w:rsidRDefault="00000000">
            <w:r>
              <w:t>Member</w:t>
            </w:r>
          </w:p>
        </w:tc>
        <w:tc>
          <w:tcPr>
            <w:tcW w:w="2160" w:type="dxa"/>
          </w:tcPr>
          <w:p w14:paraId="2110C1EF" w14:textId="77777777" w:rsidR="009E7059" w:rsidRDefault="00000000">
            <w:r>
              <w:t>Rodrigo Marques Tavares</w:t>
            </w:r>
          </w:p>
        </w:tc>
        <w:tc>
          <w:tcPr>
            <w:tcW w:w="2160" w:type="dxa"/>
          </w:tcPr>
          <w:p w14:paraId="1AECB77B" w14:textId="77777777" w:rsidR="009E7059" w:rsidRDefault="00000000">
            <w:r>
              <w:t>1 January 2025</w:t>
            </w:r>
          </w:p>
        </w:tc>
        <w:tc>
          <w:tcPr>
            <w:tcW w:w="2160" w:type="dxa"/>
          </w:tcPr>
          <w:p w14:paraId="0647B25E" w14:textId="77777777" w:rsidR="009E7059" w:rsidRDefault="009E7059"/>
        </w:tc>
      </w:tr>
    </w:tbl>
    <w:p w14:paraId="19844620" w14:textId="77777777" w:rsidR="009E7059" w:rsidRDefault="00000000">
      <w:r>
        <w:br/>
      </w:r>
    </w:p>
    <w:p w14:paraId="0282FECA" w14:textId="77777777" w:rsidR="009E7059" w:rsidRPr="00794E5D" w:rsidRDefault="00000000">
      <w:pPr>
        <w:pStyle w:val="Ttulo1"/>
        <w:rPr>
          <w:color w:val="auto"/>
        </w:rPr>
      </w:pPr>
      <w:r w:rsidRPr="00794E5D">
        <w:rPr>
          <w:color w:val="auto"/>
        </w:rPr>
        <w:t>Bestuur St. Kees Eijrond Fonds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E7059" w14:paraId="1513386E" w14:textId="77777777">
        <w:tc>
          <w:tcPr>
            <w:tcW w:w="2160" w:type="dxa"/>
          </w:tcPr>
          <w:p w14:paraId="76753198" w14:textId="77777777" w:rsidR="009E7059" w:rsidRDefault="00000000">
            <w:r>
              <w:t>Functie</w:t>
            </w:r>
          </w:p>
        </w:tc>
        <w:tc>
          <w:tcPr>
            <w:tcW w:w="2160" w:type="dxa"/>
          </w:tcPr>
          <w:p w14:paraId="08FC867E" w14:textId="77777777" w:rsidR="009E7059" w:rsidRDefault="00000000">
            <w:r>
              <w:t>Naam</w:t>
            </w:r>
          </w:p>
        </w:tc>
        <w:tc>
          <w:tcPr>
            <w:tcW w:w="2160" w:type="dxa"/>
          </w:tcPr>
          <w:p w14:paraId="5AC033F6" w14:textId="77777777" w:rsidR="009E7059" w:rsidRDefault="00000000">
            <w:r>
              <w:t>Sinds</w:t>
            </w:r>
          </w:p>
        </w:tc>
        <w:tc>
          <w:tcPr>
            <w:tcW w:w="2160" w:type="dxa"/>
          </w:tcPr>
          <w:p w14:paraId="1A965A4F" w14:textId="77777777" w:rsidR="009E7059" w:rsidRDefault="00000000">
            <w:r>
              <w:t>Eerdere functie</w:t>
            </w:r>
          </w:p>
        </w:tc>
      </w:tr>
      <w:tr w:rsidR="009E7059" w14:paraId="2FF8A558" w14:textId="77777777">
        <w:tc>
          <w:tcPr>
            <w:tcW w:w="2160" w:type="dxa"/>
          </w:tcPr>
          <w:p w14:paraId="1D68A27D" w14:textId="77777777" w:rsidR="009E7059" w:rsidRDefault="00000000">
            <w:r>
              <w:t>Voorzitter</w:t>
            </w:r>
          </w:p>
        </w:tc>
        <w:tc>
          <w:tcPr>
            <w:tcW w:w="2160" w:type="dxa"/>
          </w:tcPr>
          <w:p w14:paraId="522E56AC" w14:textId="77777777" w:rsidR="009E7059" w:rsidRDefault="00000000">
            <w:r>
              <w:t>Eberhard Jacob van Toor</w:t>
            </w:r>
          </w:p>
        </w:tc>
        <w:tc>
          <w:tcPr>
            <w:tcW w:w="2160" w:type="dxa"/>
          </w:tcPr>
          <w:p w14:paraId="56BFE657" w14:textId="77777777" w:rsidR="009E7059" w:rsidRDefault="00000000">
            <w:r>
              <w:t>1-1-2025</w:t>
            </w:r>
          </w:p>
        </w:tc>
        <w:tc>
          <w:tcPr>
            <w:tcW w:w="2160" w:type="dxa"/>
          </w:tcPr>
          <w:p w14:paraId="1AF479FD" w14:textId="77777777" w:rsidR="009E7059" w:rsidRDefault="00000000">
            <w:r>
              <w:t>Penningmeester 04-06-2009 t/m 31-12-2024</w:t>
            </w:r>
          </w:p>
        </w:tc>
      </w:tr>
      <w:tr w:rsidR="009E7059" w14:paraId="5DE321C4" w14:textId="77777777">
        <w:tc>
          <w:tcPr>
            <w:tcW w:w="2160" w:type="dxa"/>
          </w:tcPr>
          <w:p w14:paraId="70EBF0EA" w14:textId="77777777" w:rsidR="009E7059" w:rsidRDefault="00000000">
            <w:r>
              <w:t>Ere-voorzitter</w:t>
            </w:r>
          </w:p>
        </w:tc>
        <w:tc>
          <w:tcPr>
            <w:tcW w:w="2160" w:type="dxa"/>
          </w:tcPr>
          <w:p w14:paraId="268639F2" w14:textId="77777777" w:rsidR="009E7059" w:rsidRDefault="00000000">
            <w:r>
              <w:t>Cornelis Martinus Marie Eijrond</w:t>
            </w:r>
          </w:p>
        </w:tc>
        <w:tc>
          <w:tcPr>
            <w:tcW w:w="2160" w:type="dxa"/>
          </w:tcPr>
          <w:p w14:paraId="0669B2FD" w14:textId="77777777" w:rsidR="009E7059" w:rsidRDefault="00000000">
            <w:r>
              <w:t>1-1-2025</w:t>
            </w:r>
          </w:p>
        </w:tc>
        <w:tc>
          <w:tcPr>
            <w:tcW w:w="2160" w:type="dxa"/>
          </w:tcPr>
          <w:p w14:paraId="20043E9F" w14:textId="77777777" w:rsidR="009E7059" w:rsidRDefault="00000000">
            <w:r>
              <w:t>Voorzitter 21-03-2005 t/m 31-12-2024</w:t>
            </w:r>
          </w:p>
        </w:tc>
      </w:tr>
      <w:tr w:rsidR="009E7059" w14:paraId="6E7808BB" w14:textId="77777777">
        <w:tc>
          <w:tcPr>
            <w:tcW w:w="2160" w:type="dxa"/>
          </w:tcPr>
          <w:p w14:paraId="6D934B65" w14:textId="77777777" w:rsidR="009E7059" w:rsidRDefault="00000000">
            <w:r>
              <w:t>Penningmeester</w:t>
            </w:r>
          </w:p>
        </w:tc>
        <w:tc>
          <w:tcPr>
            <w:tcW w:w="2160" w:type="dxa"/>
          </w:tcPr>
          <w:p w14:paraId="46C050CF" w14:textId="77777777" w:rsidR="009E7059" w:rsidRPr="00794E5D" w:rsidRDefault="00000000">
            <w:pPr>
              <w:rPr>
                <w:lang w:val="pt-BR"/>
              </w:rPr>
            </w:pPr>
            <w:r w:rsidRPr="00794E5D">
              <w:rPr>
                <w:lang w:val="pt-BR"/>
              </w:rPr>
              <w:t xml:space="preserve">Peter </w:t>
            </w:r>
            <w:proofErr w:type="spellStart"/>
            <w:r w:rsidRPr="00794E5D">
              <w:rPr>
                <w:lang w:val="pt-BR"/>
              </w:rPr>
              <w:t>Adrianus</w:t>
            </w:r>
            <w:proofErr w:type="spellEnd"/>
            <w:r w:rsidRPr="00794E5D">
              <w:rPr>
                <w:lang w:val="pt-BR"/>
              </w:rPr>
              <w:t xml:space="preserve"> </w:t>
            </w:r>
            <w:proofErr w:type="spellStart"/>
            <w:r w:rsidRPr="00794E5D">
              <w:rPr>
                <w:lang w:val="pt-BR"/>
              </w:rPr>
              <w:lastRenderedPageBreak/>
              <w:t>Embertus</w:t>
            </w:r>
            <w:proofErr w:type="spellEnd"/>
            <w:r w:rsidRPr="00794E5D">
              <w:rPr>
                <w:lang w:val="pt-BR"/>
              </w:rPr>
              <w:t xml:space="preserve"> Maria </w:t>
            </w:r>
            <w:proofErr w:type="spellStart"/>
            <w:r w:rsidRPr="00794E5D">
              <w:rPr>
                <w:lang w:val="pt-BR"/>
              </w:rPr>
              <w:t>Coffeng</w:t>
            </w:r>
            <w:proofErr w:type="spellEnd"/>
          </w:p>
        </w:tc>
        <w:tc>
          <w:tcPr>
            <w:tcW w:w="2160" w:type="dxa"/>
          </w:tcPr>
          <w:p w14:paraId="5AE8FD6C" w14:textId="77777777" w:rsidR="009E7059" w:rsidRDefault="00000000">
            <w:r>
              <w:lastRenderedPageBreak/>
              <w:t>1-1-2025</w:t>
            </w:r>
          </w:p>
        </w:tc>
        <w:tc>
          <w:tcPr>
            <w:tcW w:w="2160" w:type="dxa"/>
          </w:tcPr>
          <w:p w14:paraId="374F0B7A" w14:textId="77777777" w:rsidR="009E7059" w:rsidRDefault="00000000">
            <w:r>
              <w:t>Bestuurder 29-06-</w:t>
            </w:r>
            <w:r>
              <w:lastRenderedPageBreak/>
              <w:t>2018 t/m 31-12-2024</w:t>
            </w:r>
          </w:p>
        </w:tc>
      </w:tr>
      <w:tr w:rsidR="009E7059" w14:paraId="1B919077" w14:textId="77777777">
        <w:tc>
          <w:tcPr>
            <w:tcW w:w="2160" w:type="dxa"/>
          </w:tcPr>
          <w:p w14:paraId="0DF3DDBB" w14:textId="77777777" w:rsidR="009E7059" w:rsidRDefault="00000000">
            <w:r>
              <w:lastRenderedPageBreak/>
              <w:t>Secretaris</w:t>
            </w:r>
          </w:p>
        </w:tc>
        <w:tc>
          <w:tcPr>
            <w:tcW w:w="2160" w:type="dxa"/>
          </w:tcPr>
          <w:p w14:paraId="5F8E02B5" w14:textId="77777777" w:rsidR="009E7059" w:rsidRDefault="00000000">
            <w:r>
              <w:t>Arie Cornelis Doeser</w:t>
            </w:r>
          </w:p>
        </w:tc>
        <w:tc>
          <w:tcPr>
            <w:tcW w:w="2160" w:type="dxa"/>
          </w:tcPr>
          <w:p w14:paraId="660AC74C" w14:textId="77777777" w:rsidR="009E7059" w:rsidRDefault="00000000">
            <w:r>
              <w:t>1-11-2006</w:t>
            </w:r>
          </w:p>
        </w:tc>
        <w:tc>
          <w:tcPr>
            <w:tcW w:w="2160" w:type="dxa"/>
          </w:tcPr>
          <w:p w14:paraId="468C9DE1" w14:textId="77777777" w:rsidR="009E7059" w:rsidRDefault="009E7059"/>
        </w:tc>
      </w:tr>
      <w:tr w:rsidR="009E7059" w14:paraId="475777A7" w14:textId="77777777">
        <w:tc>
          <w:tcPr>
            <w:tcW w:w="2160" w:type="dxa"/>
          </w:tcPr>
          <w:p w14:paraId="3A5FE2E6" w14:textId="77777777" w:rsidR="009E7059" w:rsidRDefault="00000000">
            <w:r>
              <w:t>Lid</w:t>
            </w:r>
          </w:p>
        </w:tc>
        <w:tc>
          <w:tcPr>
            <w:tcW w:w="2160" w:type="dxa"/>
          </w:tcPr>
          <w:p w14:paraId="0B9057D7" w14:textId="77777777" w:rsidR="009E7059" w:rsidRDefault="00000000">
            <w:r>
              <w:t>Maryse François</w:t>
            </w:r>
          </w:p>
        </w:tc>
        <w:tc>
          <w:tcPr>
            <w:tcW w:w="2160" w:type="dxa"/>
          </w:tcPr>
          <w:p w14:paraId="3B86951E" w14:textId="77777777" w:rsidR="009E7059" w:rsidRDefault="00000000">
            <w:r>
              <w:t>21-6-2019</w:t>
            </w:r>
          </w:p>
        </w:tc>
        <w:tc>
          <w:tcPr>
            <w:tcW w:w="2160" w:type="dxa"/>
          </w:tcPr>
          <w:p w14:paraId="35137AB6" w14:textId="77777777" w:rsidR="009E7059" w:rsidRDefault="009E7059"/>
        </w:tc>
      </w:tr>
      <w:tr w:rsidR="009E7059" w14:paraId="4A9CE9DE" w14:textId="77777777">
        <w:tc>
          <w:tcPr>
            <w:tcW w:w="2160" w:type="dxa"/>
          </w:tcPr>
          <w:p w14:paraId="01960BDA" w14:textId="77777777" w:rsidR="009E7059" w:rsidRDefault="00000000">
            <w:r>
              <w:t>Lid</w:t>
            </w:r>
          </w:p>
        </w:tc>
        <w:tc>
          <w:tcPr>
            <w:tcW w:w="2160" w:type="dxa"/>
          </w:tcPr>
          <w:p w14:paraId="745156ED" w14:textId="77777777" w:rsidR="009E7059" w:rsidRPr="00794E5D" w:rsidRDefault="00000000">
            <w:pPr>
              <w:rPr>
                <w:lang w:val="pt-BR"/>
              </w:rPr>
            </w:pPr>
            <w:r w:rsidRPr="00794E5D">
              <w:rPr>
                <w:lang w:val="pt-BR"/>
              </w:rPr>
              <w:t>Teresa Filipa Henriques Pinto Guimarães</w:t>
            </w:r>
          </w:p>
        </w:tc>
        <w:tc>
          <w:tcPr>
            <w:tcW w:w="2160" w:type="dxa"/>
          </w:tcPr>
          <w:p w14:paraId="6F80ACCB" w14:textId="77777777" w:rsidR="009E7059" w:rsidRDefault="00000000">
            <w:r>
              <w:t>1-1-2025</w:t>
            </w:r>
          </w:p>
        </w:tc>
        <w:tc>
          <w:tcPr>
            <w:tcW w:w="2160" w:type="dxa"/>
          </w:tcPr>
          <w:p w14:paraId="3671E64D" w14:textId="77777777" w:rsidR="009E7059" w:rsidRDefault="009E7059"/>
        </w:tc>
      </w:tr>
      <w:tr w:rsidR="009E7059" w14:paraId="64FE1AA2" w14:textId="77777777">
        <w:tc>
          <w:tcPr>
            <w:tcW w:w="2160" w:type="dxa"/>
          </w:tcPr>
          <w:p w14:paraId="00C4D7F2" w14:textId="77777777" w:rsidR="009E7059" w:rsidRDefault="00000000">
            <w:r>
              <w:t>Directeur</w:t>
            </w:r>
          </w:p>
        </w:tc>
        <w:tc>
          <w:tcPr>
            <w:tcW w:w="2160" w:type="dxa"/>
          </w:tcPr>
          <w:p w14:paraId="1A9D20C7" w14:textId="77777777" w:rsidR="009E7059" w:rsidRDefault="00000000">
            <w:r>
              <w:t>Mirna Queiroz dos Santos</w:t>
            </w:r>
          </w:p>
        </w:tc>
        <w:tc>
          <w:tcPr>
            <w:tcW w:w="2160" w:type="dxa"/>
          </w:tcPr>
          <w:p w14:paraId="18FF3F2C" w14:textId="77777777" w:rsidR="009E7059" w:rsidRDefault="00000000">
            <w:r>
              <w:t>1-1-2025</w:t>
            </w:r>
          </w:p>
        </w:tc>
        <w:tc>
          <w:tcPr>
            <w:tcW w:w="2160" w:type="dxa"/>
          </w:tcPr>
          <w:p w14:paraId="132747E7" w14:textId="77777777" w:rsidR="009E7059" w:rsidRDefault="009E7059"/>
        </w:tc>
      </w:tr>
      <w:tr w:rsidR="009E7059" w14:paraId="0AD1E6AF" w14:textId="77777777">
        <w:tc>
          <w:tcPr>
            <w:tcW w:w="2160" w:type="dxa"/>
          </w:tcPr>
          <w:p w14:paraId="03509368" w14:textId="77777777" w:rsidR="009E7059" w:rsidRDefault="00000000">
            <w:r>
              <w:t>Lid</w:t>
            </w:r>
          </w:p>
        </w:tc>
        <w:tc>
          <w:tcPr>
            <w:tcW w:w="2160" w:type="dxa"/>
          </w:tcPr>
          <w:p w14:paraId="4533B0C8" w14:textId="77777777" w:rsidR="009E7059" w:rsidRDefault="00000000">
            <w:r>
              <w:t>Rodrigo Marques Tavares</w:t>
            </w:r>
          </w:p>
        </w:tc>
        <w:tc>
          <w:tcPr>
            <w:tcW w:w="2160" w:type="dxa"/>
          </w:tcPr>
          <w:p w14:paraId="6B11C4BE" w14:textId="77777777" w:rsidR="009E7059" w:rsidRDefault="00000000">
            <w:r>
              <w:t>1-1-2025</w:t>
            </w:r>
          </w:p>
        </w:tc>
        <w:tc>
          <w:tcPr>
            <w:tcW w:w="2160" w:type="dxa"/>
          </w:tcPr>
          <w:p w14:paraId="23B5A6EF" w14:textId="77777777" w:rsidR="009E7059" w:rsidRDefault="009E7059"/>
        </w:tc>
      </w:tr>
    </w:tbl>
    <w:p w14:paraId="318B8278" w14:textId="77777777" w:rsidR="005C7C9F" w:rsidRDefault="005C7C9F"/>
    <w:sectPr w:rsidR="005C7C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3316251">
    <w:abstractNumId w:val="8"/>
  </w:num>
  <w:num w:numId="2" w16cid:durableId="1553158059">
    <w:abstractNumId w:val="6"/>
  </w:num>
  <w:num w:numId="3" w16cid:durableId="1233733649">
    <w:abstractNumId w:val="5"/>
  </w:num>
  <w:num w:numId="4" w16cid:durableId="1781410352">
    <w:abstractNumId w:val="4"/>
  </w:num>
  <w:num w:numId="5" w16cid:durableId="2140562002">
    <w:abstractNumId w:val="7"/>
  </w:num>
  <w:num w:numId="6" w16cid:durableId="1694111514">
    <w:abstractNumId w:val="3"/>
  </w:num>
  <w:num w:numId="7" w16cid:durableId="1703936796">
    <w:abstractNumId w:val="2"/>
  </w:num>
  <w:num w:numId="8" w16cid:durableId="1302151504">
    <w:abstractNumId w:val="1"/>
  </w:num>
  <w:num w:numId="9" w16cid:durableId="129316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BD3"/>
    <w:rsid w:val="00326F90"/>
    <w:rsid w:val="005C7C9F"/>
    <w:rsid w:val="00794E5D"/>
    <w:rsid w:val="009E70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948EA"/>
  <w14:defaultImageDpi w14:val="300"/>
  <w15:docId w15:val="{C88AFC9A-FC31-4D60-BD3F-D0248788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1034</Characters>
  <Application>Microsoft Office Word</Application>
  <DocSecurity>0</DocSecurity>
  <Lines>114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Mirna Queiroz</cp:lastModifiedBy>
  <cp:revision>2</cp:revision>
  <dcterms:created xsi:type="dcterms:W3CDTF">2025-10-29T14:54:00Z</dcterms:created>
  <dcterms:modified xsi:type="dcterms:W3CDTF">2025-10-29T14:54:00Z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2b361cc2-9ef8-43b9-a950-2f45d721ba80</vt:lpwstr>
  </property>
</Properties>
</file>